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901"/>
      </w:tblGrid>
      <w:tr w:rsidR="00EE3F87" w:rsidTr="00BE54A5">
        <w:trPr>
          <w:trHeight w:val="1550"/>
        </w:trPr>
        <w:tc>
          <w:tcPr>
            <w:tcW w:w="3171" w:type="dxa"/>
            <w:vAlign w:val="center"/>
          </w:tcPr>
          <w:p w:rsidR="00EE3F87" w:rsidRDefault="00EE3F87" w:rsidP="00BE54A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88" name="Obraz 88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EE3F87" w:rsidRPr="0019567F" w:rsidRDefault="00EE3F87" w:rsidP="00BE54A5">
            <w:pPr>
              <w:spacing w:line="312" w:lineRule="auto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Rada Dyscypliny</w:t>
            </w:r>
          </w:p>
          <w:p w:rsidR="00EE3F87" w:rsidRDefault="004270D0" w:rsidP="00BE54A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Instytut</w:t>
            </w:r>
            <w:r w:rsidR="00216AD7">
              <w:rPr>
                <w:rFonts w:ascii="Arial" w:hAnsi="Arial" w:cs="Arial"/>
                <w:bCs/>
                <w:color w:val="000000"/>
                <w:sz w:val="20"/>
              </w:rPr>
              <w:t xml:space="preserve"> Informatyki</w:t>
            </w:r>
          </w:p>
        </w:tc>
      </w:tr>
    </w:tbl>
    <w:p w:rsidR="00EE3F87" w:rsidRPr="00DB65AE" w:rsidRDefault="00EE3F87" w:rsidP="006B1B27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EE3F87" w:rsidRPr="0019567F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6663BB">
        <w:rPr>
          <w:rFonts w:ascii="Arial" w:hAnsi="Arial" w:cs="Arial"/>
          <w:b/>
          <w:bCs/>
          <w:color w:val="000000"/>
          <w:sz w:val="26"/>
          <w:szCs w:val="26"/>
        </w:rPr>
        <w:t>10</w:t>
      </w: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>/</w:t>
      </w:r>
      <w:r w:rsidR="00216AD7">
        <w:rPr>
          <w:rFonts w:ascii="Arial" w:hAnsi="Arial" w:cs="Arial"/>
          <w:b/>
          <w:bCs/>
          <w:color w:val="000000"/>
          <w:sz w:val="26"/>
          <w:szCs w:val="26"/>
        </w:rPr>
        <w:t>20</w:t>
      </w:r>
      <w:r w:rsidR="004F170E">
        <w:rPr>
          <w:rFonts w:ascii="Arial" w:hAnsi="Arial" w:cs="Arial"/>
          <w:b/>
          <w:bCs/>
          <w:color w:val="000000"/>
          <w:sz w:val="26"/>
          <w:szCs w:val="26"/>
        </w:rPr>
        <w:t>21</w:t>
      </w:r>
    </w:p>
    <w:p w:rsidR="00EE3F87" w:rsidRPr="006B1B27" w:rsidRDefault="00AF5C00" w:rsidP="006B1B2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</w:t>
      </w:r>
      <w:r w:rsidR="00EE3F87">
        <w:rPr>
          <w:rFonts w:ascii="Arial" w:hAnsi="Arial" w:cs="Arial"/>
          <w:b/>
          <w:bCs/>
          <w:color w:val="000000"/>
          <w:sz w:val="26"/>
          <w:szCs w:val="26"/>
        </w:rPr>
        <w:t>YPLINY</w:t>
      </w:r>
      <w:r w:rsidR="00216AD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4270D0">
        <w:rPr>
          <w:rFonts w:ascii="Arial" w:hAnsi="Arial" w:cs="Arial"/>
          <w:b/>
          <w:bCs/>
          <w:color w:val="000000"/>
          <w:sz w:val="26"/>
          <w:szCs w:val="26"/>
        </w:rPr>
        <w:t>INSTYTUTU INFORMATYKI</w:t>
      </w:r>
    </w:p>
    <w:p w:rsidR="00EE3F87" w:rsidRPr="006B1B27" w:rsidRDefault="00EE3F87" w:rsidP="006B1B2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E37AC9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4F170E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E37AC9">
        <w:rPr>
          <w:rFonts w:ascii="Arial" w:hAnsi="Arial" w:cs="Arial"/>
          <w:b/>
          <w:bCs/>
          <w:color w:val="000000"/>
          <w:sz w:val="22"/>
          <w:szCs w:val="22"/>
        </w:rPr>
        <w:t xml:space="preserve"> grudnia</w:t>
      </w:r>
      <w:r w:rsidR="004F170E">
        <w:rPr>
          <w:rFonts w:ascii="Arial" w:hAnsi="Arial" w:cs="Arial"/>
          <w:b/>
          <w:bCs/>
          <w:color w:val="000000"/>
          <w:sz w:val="22"/>
          <w:szCs w:val="22"/>
        </w:rPr>
        <w:t xml:space="preserve"> 2021</w:t>
      </w:r>
      <w:r w:rsidR="00216A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>roku</w:t>
      </w:r>
    </w:p>
    <w:p w:rsidR="00EE3F87" w:rsidRPr="0019567F" w:rsidRDefault="00EE3F87" w:rsidP="00EE3F87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920E6A" w:rsidRDefault="00EE3F87" w:rsidP="00920E6A">
      <w:pPr>
        <w:spacing w:after="480"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40151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="00E37AC9">
        <w:rPr>
          <w:rFonts w:ascii="Arial" w:hAnsi="Arial" w:cs="Arial"/>
          <w:b/>
          <w:color w:val="000000"/>
          <w:sz w:val="22"/>
          <w:szCs w:val="22"/>
        </w:rPr>
        <w:t xml:space="preserve">zmiany w składzie </w:t>
      </w:r>
      <w:r w:rsidR="00440151" w:rsidRPr="00440151">
        <w:rPr>
          <w:rFonts w:ascii="Arial" w:hAnsi="Arial" w:cs="Arial"/>
          <w:b/>
          <w:color w:val="000000"/>
          <w:sz w:val="22"/>
          <w:szCs w:val="22"/>
        </w:rPr>
        <w:t xml:space="preserve">komisji ds. </w:t>
      </w:r>
      <w:r w:rsidR="006663BB">
        <w:rPr>
          <w:rFonts w:ascii="Arial" w:hAnsi="Arial" w:cs="Arial"/>
          <w:b/>
          <w:color w:val="000000"/>
          <w:sz w:val="22"/>
          <w:szCs w:val="22"/>
        </w:rPr>
        <w:t>praktyk zawodowych</w:t>
      </w:r>
    </w:p>
    <w:p w:rsidR="00B80BD2" w:rsidRDefault="00B80BD2" w:rsidP="00920E6A">
      <w:pPr>
        <w:spacing w:after="48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zmieniająca Uchwałę Rady Dyscypliny Instytutu Informatyki nr 5/2021</w:t>
      </w:r>
    </w:p>
    <w:p w:rsidR="00B80BD2" w:rsidRDefault="00B80BD2" w:rsidP="00920E6A">
      <w:pPr>
        <w:spacing w:after="48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E3F87" w:rsidRPr="00E34DC6" w:rsidRDefault="00EE3F87" w:rsidP="00EE3F8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34DC6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="00927CFA" w:rsidRPr="00927CFA">
        <w:rPr>
          <w:rFonts w:ascii="Arial" w:hAnsi="Arial" w:cs="Arial"/>
          <w:color w:val="000000"/>
          <w:sz w:val="22"/>
          <w:szCs w:val="22"/>
        </w:rPr>
        <w:t xml:space="preserve">§ </w:t>
      </w:r>
      <w:r w:rsidR="00440151">
        <w:rPr>
          <w:rFonts w:ascii="Arial" w:hAnsi="Arial" w:cs="Arial"/>
          <w:color w:val="000000"/>
          <w:sz w:val="22"/>
          <w:szCs w:val="22"/>
        </w:rPr>
        <w:t>14</w:t>
      </w:r>
      <w:r w:rsidR="004F170E">
        <w:rPr>
          <w:rFonts w:ascii="Arial" w:hAnsi="Arial" w:cs="Arial"/>
          <w:color w:val="000000"/>
          <w:sz w:val="22"/>
          <w:szCs w:val="22"/>
        </w:rPr>
        <w:t xml:space="preserve"> i 15</w:t>
      </w:r>
      <w:r w:rsidR="00927CFA">
        <w:rPr>
          <w:rFonts w:ascii="Arial" w:hAnsi="Arial" w:cs="Arial"/>
          <w:color w:val="000000"/>
          <w:sz w:val="22"/>
          <w:szCs w:val="22"/>
        </w:rPr>
        <w:t xml:space="preserve"> Regulaminu </w:t>
      </w:r>
      <w:r w:rsidR="00440151">
        <w:rPr>
          <w:rFonts w:ascii="Arial" w:hAnsi="Arial" w:cs="Arial"/>
          <w:color w:val="000000"/>
          <w:sz w:val="22"/>
          <w:szCs w:val="22"/>
        </w:rPr>
        <w:t>Rady Instytutu Informatyki</w:t>
      </w:r>
      <w:r w:rsidR="00927CF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uchwala</w:t>
      </w:r>
      <w:r w:rsidRPr="00E34DC6">
        <w:rPr>
          <w:rFonts w:ascii="Arial" w:hAnsi="Arial" w:cs="Arial"/>
          <w:color w:val="000000"/>
          <w:sz w:val="22"/>
          <w:szCs w:val="22"/>
        </w:rPr>
        <w:t xml:space="preserve"> się, </w:t>
      </w:r>
      <w:r>
        <w:rPr>
          <w:rFonts w:ascii="Arial" w:hAnsi="Arial" w:cs="Arial"/>
          <w:color w:val="000000"/>
          <w:sz w:val="22"/>
          <w:szCs w:val="22"/>
        </w:rPr>
        <w:t xml:space="preserve">co </w:t>
      </w:r>
      <w:r w:rsidRPr="00E34DC6">
        <w:rPr>
          <w:rFonts w:ascii="Arial" w:hAnsi="Arial" w:cs="Arial"/>
          <w:color w:val="000000"/>
          <w:sz w:val="22"/>
          <w:szCs w:val="22"/>
        </w:rPr>
        <w:t>następuje:</w:t>
      </w:r>
    </w:p>
    <w:p w:rsidR="00EE3F87" w:rsidRPr="00DB65AE" w:rsidRDefault="00EE3F87" w:rsidP="00927CFA">
      <w:pPr>
        <w:pStyle w:val="Tekstpodstawowy"/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EE3F87" w:rsidRDefault="00EE3F87" w:rsidP="00EE3F87">
      <w:pPr>
        <w:pStyle w:val="Tekstpodstawowy"/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D17E66" w:rsidRPr="00E34DC6" w:rsidRDefault="00D17E66" w:rsidP="00EE3F87">
      <w:pPr>
        <w:pStyle w:val="Tekstpodstawowy"/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17E66" w:rsidRDefault="00D17E66" w:rsidP="00D17E6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odwołuje dra Artura Niewiadomskiego z funkcji </w:t>
      </w:r>
      <w:r w:rsidR="006663BB">
        <w:rPr>
          <w:rFonts w:ascii="Arial" w:hAnsi="Arial" w:cs="Arial"/>
          <w:color w:val="000000"/>
          <w:sz w:val="22"/>
          <w:szCs w:val="22"/>
        </w:rPr>
        <w:t>przewodniczącego</w:t>
      </w:r>
      <w:r>
        <w:rPr>
          <w:rFonts w:ascii="Arial" w:hAnsi="Arial" w:cs="Arial"/>
          <w:color w:val="000000"/>
          <w:sz w:val="22"/>
          <w:szCs w:val="22"/>
        </w:rPr>
        <w:t xml:space="preserve"> komisji </w:t>
      </w:r>
      <w:r w:rsidRPr="00440151">
        <w:rPr>
          <w:rFonts w:ascii="Arial" w:hAnsi="Arial" w:cs="Arial"/>
          <w:color w:val="000000"/>
          <w:sz w:val="22"/>
          <w:szCs w:val="22"/>
        </w:rPr>
        <w:t xml:space="preserve">ds. </w:t>
      </w:r>
      <w:r w:rsidR="006663BB">
        <w:rPr>
          <w:rFonts w:ascii="Arial" w:hAnsi="Arial" w:cs="Arial"/>
          <w:color w:val="000000"/>
          <w:sz w:val="22"/>
          <w:szCs w:val="22"/>
        </w:rPr>
        <w:t>praktyk zawodowych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0151" w:rsidRPr="00E34DC6" w:rsidRDefault="00440151" w:rsidP="004401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E3F87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16AD7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D17E66" w:rsidRDefault="00D17E66" w:rsidP="00EE3F87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17E66" w:rsidRDefault="00D17E66" w:rsidP="00D17E6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Dyscypliny powołuje dr</w:t>
      </w:r>
      <w:r w:rsidR="00B80BD2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0BD2">
        <w:rPr>
          <w:rFonts w:ascii="Arial" w:hAnsi="Arial" w:cs="Arial"/>
          <w:color w:val="000000"/>
          <w:sz w:val="22"/>
          <w:szCs w:val="22"/>
        </w:rPr>
        <w:t xml:space="preserve">Grzegorza Terlikowskiego </w:t>
      </w:r>
      <w:r>
        <w:rPr>
          <w:rFonts w:ascii="Arial" w:hAnsi="Arial" w:cs="Arial"/>
          <w:color w:val="000000"/>
          <w:sz w:val="22"/>
          <w:szCs w:val="22"/>
        </w:rPr>
        <w:t xml:space="preserve">na </w:t>
      </w:r>
      <w:r w:rsidR="00B80BD2">
        <w:rPr>
          <w:rFonts w:ascii="Arial" w:hAnsi="Arial" w:cs="Arial"/>
          <w:color w:val="000000"/>
          <w:sz w:val="22"/>
          <w:szCs w:val="22"/>
        </w:rPr>
        <w:t xml:space="preserve">przewodniczącego </w:t>
      </w:r>
      <w:r>
        <w:rPr>
          <w:rFonts w:ascii="Arial" w:hAnsi="Arial" w:cs="Arial"/>
          <w:color w:val="000000"/>
          <w:sz w:val="22"/>
          <w:szCs w:val="22"/>
        </w:rPr>
        <w:t xml:space="preserve">komisji </w:t>
      </w:r>
      <w:r w:rsidRPr="00440151">
        <w:rPr>
          <w:rFonts w:ascii="Arial" w:hAnsi="Arial" w:cs="Arial"/>
          <w:color w:val="000000"/>
          <w:sz w:val="22"/>
          <w:szCs w:val="22"/>
        </w:rPr>
        <w:t xml:space="preserve">ds. </w:t>
      </w:r>
      <w:r w:rsidR="00B80BD2">
        <w:rPr>
          <w:rFonts w:ascii="Arial" w:hAnsi="Arial" w:cs="Arial"/>
          <w:color w:val="000000"/>
          <w:sz w:val="22"/>
          <w:szCs w:val="22"/>
        </w:rPr>
        <w:t>praktyk zawodowych.</w:t>
      </w:r>
    </w:p>
    <w:p w:rsidR="00D17E66" w:rsidRDefault="00D17E66" w:rsidP="00E37A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80BD2" w:rsidRDefault="00B80BD2" w:rsidP="00B80BD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:rsidR="00B80BD2" w:rsidRDefault="00B80BD2" w:rsidP="00E37A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80BD2" w:rsidRDefault="00B80BD2" w:rsidP="00E37AC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powołuje dra Jarosława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Skaruza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członka komisji </w:t>
      </w:r>
      <w:r w:rsidRPr="00440151">
        <w:rPr>
          <w:rFonts w:ascii="Arial" w:hAnsi="Arial" w:cs="Arial"/>
          <w:color w:val="000000"/>
          <w:sz w:val="22"/>
          <w:szCs w:val="22"/>
        </w:rPr>
        <w:t xml:space="preserve">ds. </w:t>
      </w:r>
      <w:r>
        <w:rPr>
          <w:rFonts w:ascii="Arial" w:hAnsi="Arial" w:cs="Arial"/>
          <w:color w:val="000000"/>
          <w:sz w:val="22"/>
          <w:szCs w:val="22"/>
        </w:rPr>
        <w:t>praktyk zawodowych.</w:t>
      </w:r>
    </w:p>
    <w:p w:rsidR="00E37AC9" w:rsidRPr="002F10A8" w:rsidRDefault="00E37AC9" w:rsidP="002F10A8">
      <w:pPr>
        <w:spacing w:line="288" w:lineRule="auto"/>
        <w:contextualSpacing/>
        <w:rPr>
          <w:rFonts w:ascii="Arial" w:hAnsi="Arial" w:cs="Arial"/>
          <w:b/>
          <w:color w:val="000000"/>
          <w:sz w:val="72"/>
          <w:szCs w:val="72"/>
        </w:rPr>
      </w:pPr>
      <w:bookmarkStart w:id="0" w:name="_GoBack"/>
      <w:bookmarkEnd w:id="0"/>
    </w:p>
    <w:p w:rsidR="00C22FAF" w:rsidRDefault="00C22FAF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 w:rsidRPr="008B7E4E"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:rsidR="00406CAF" w:rsidRPr="008B7E4E" w:rsidRDefault="00EE3F87" w:rsidP="006B1B27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:rsidR="00EE3F87" w:rsidRPr="00E34DC6" w:rsidRDefault="00406CAF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 Artur Niewiadomski</w:t>
      </w: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:rsidR="00F478CA" w:rsidRDefault="00EE3F87" w:rsidP="006B1B27">
      <w:pPr>
        <w:spacing w:line="288" w:lineRule="auto"/>
        <w:ind w:left="5670"/>
        <w:contextualSpacing/>
        <w:jc w:val="center"/>
      </w:pPr>
      <w:r w:rsidRPr="00723227">
        <w:rPr>
          <w:rFonts w:ascii="Arial" w:hAnsi="Arial" w:cs="Arial"/>
          <w:i/>
          <w:color w:val="000000"/>
          <w:sz w:val="20"/>
          <w:szCs w:val="22"/>
        </w:rPr>
        <w:t xml:space="preserve">(podpis </w:t>
      </w:r>
      <w:r>
        <w:rPr>
          <w:rFonts w:ascii="Arial" w:hAnsi="Arial" w:cs="Arial"/>
          <w:i/>
          <w:color w:val="000000"/>
          <w:sz w:val="20"/>
          <w:szCs w:val="22"/>
        </w:rPr>
        <w:t>Przewodniczącego</w:t>
      </w:r>
      <w:r w:rsidRPr="00723227">
        <w:rPr>
          <w:rFonts w:ascii="Arial" w:hAnsi="Arial" w:cs="Arial"/>
          <w:i/>
          <w:color w:val="000000"/>
          <w:sz w:val="20"/>
          <w:szCs w:val="22"/>
        </w:rPr>
        <w:t>)</w:t>
      </w:r>
    </w:p>
    <w:sectPr w:rsidR="00F478CA" w:rsidSect="0028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45C" w:rsidRDefault="0035245C" w:rsidP="00861D0B">
      <w:r>
        <w:separator/>
      </w:r>
    </w:p>
  </w:endnote>
  <w:endnote w:type="continuationSeparator" w:id="0">
    <w:p w:rsidR="0035245C" w:rsidRDefault="0035245C" w:rsidP="008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45C" w:rsidRDefault="0035245C" w:rsidP="00861D0B">
      <w:r>
        <w:separator/>
      </w:r>
    </w:p>
  </w:footnote>
  <w:footnote w:type="continuationSeparator" w:id="0">
    <w:p w:rsidR="0035245C" w:rsidRDefault="0035245C" w:rsidP="0086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C7275"/>
    <w:multiLevelType w:val="hybridMultilevel"/>
    <w:tmpl w:val="7F988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E376C8"/>
    <w:multiLevelType w:val="hybridMultilevel"/>
    <w:tmpl w:val="2E525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95189"/>
    <w:multiLevelType w:val="hybridMultilevel"/>
    <w:tmpl w:val="5F883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19"/>
  </w:num>
  <w:num w:numId="6">
    <w:abstractNumId w:val="20"/>
  </w:num>
  <w:num w:numId="7">
    <w:abstractNumId w:val="15"/>
  </w:num>
  <w:num w:numId="8">
    <w:abstractNumId w:val="3"/>
  </w:num>
  <w:num w:numId="9">
    <w:abstractNumId w:val="22"/>
  </w:num>
  <w:num w:numId="10">
    <w:abstractNumId w:val="24"/>
  </w:num>
  <w:num w:numId="11">
    <w:abstractNumId w:val="1"/>
  </w:num>
  <w:num w:numId="12">
    <w:abstractNumId w:val="10"/>
  </w:num>
  <w:num w:numId="13">
    <w:abstractNumId w:val="18"/>
  </w:num>
  <w:num w:numId="14">
    <w:abstractNumId w:val="4"/>
  </w:num>
  <w:num w:numId="15">
    <w:abstractNumId w:val="21"/>
  </w:num>
  <w:num w:numId="16">
    <w:abstractNumId w:val="5"/>
  </w:num>
  <w:num w:numId="17">
    <w:abstractNumId w:val="12"/>
  </w:num>
  <w:num w:numId="18">
    <w:abstractNumId w:val="14"/>
  </w:num>
  <w:num w:numId="19">
    <w:abstractNumId w:val="2"/>
  </w:num>
  <w:num w:numId="20">
    <w:abstractNumId w:val="17"/>
  </w:num>
  <w:num w:numId="21">
    <w:abstractNumId w:val="7"/>
  </w:num>
  <w:num w:numId="22">
    <w:abstractNumId w:val="0"/>
  </w:num>
  <w:num w:numId="23">
    <w:abstractNumId w:val="9"/>
  </w:num>
  <w:num w:numId="24">
    <w:abstractNumId w:val="23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87"/>
    <w:rsid w:val="00046383"/>
    <w:rsid w:val="00115D96"/>
    <w:rsid w:val="00216AD7"/>
    <w:rsid w:val="00220B46"/>
    <w:rsid w:val="00251B6F"/>
    <w:rsid w:val="00283045"/>
    <w:rsid w:val="002E4ACE"/>
    <w:rsid w:val="002F10A8"/>
    <w:rsid w:val="0035245C"/>
    <w:rsid w:val="003D3118"/>
    <w:rsid w:val="00406CAF"/>
    <w:rsid w:val="004270D0"/>
    <w:rsid w:val="00440151"/>
    <w:rsid w:val="004F170E"/>
    <w:rsid w:val="00521B94"/>
    <w:rsid w:val="0056132F"/>
    <w:rsid w:val="00612605"/>
    <w:rsid w:val="006663BB"/>
    <w:rsid w:val="00682D5A"/>
    <w:rsid w:val="006B1B27"/>
    <w:rsid w:val="00723AB7"/>
    <w:rsid w:val="007A19C4"/>
    <w:rsid w:val="008542B0"/>
    <w:rsid w:val="00861D0B"/>
    <w:rsid w:val="008D3F73"/>
    <w:rsid w:val="00920E6A"/>
    <w:rsid w:val="00927CFA"/>
    <w:rsid w:val="009C1A83"/>
    <w:rsid w:val="00A9606A"/>
    <w:rsid w:val="00AA5400"/>
    <w:rsid w:val="00AB6C3F"/>
    <w:rsid w:val="00AF5C00"/>
    <w:rsid w:val="00B275B4"/>
    <w:rsid w:val="00B80BD2"/>
    <w:rsid w:val="00B84CA0"/>
    <w:rsid w:val="00C22FAF"/>
    <w:rsid w:val="00CC78F5"/>
    <w:rsid w:val="00D0656F"/>
    <w:rsid w:val="00D17E66"/>
    <w:rsid w:val="00DF6DCA"/>
    <w:rsid w:val="00E052B7"/>
    <w:rsid w:val="00E143B3"/>
    <w:rsid w:val="00E3467E"/>
    <w:rsid w:val="00E37AC9"/>
    <w:rsid w:val="00E64106"/>
    <w:rsid w:val="00E74BE1"/>
    <w:rsid w:val="00E77B92"/>
    <w:rsid w:val="00E869F5"/>
    <w:rsid w:val="00E911B1"/>
    <w:rsid w:val="00E9788F"/>
    <w:rsid w:val="00EE3F87"/>
    <w:rsid w:val="00F12861"/>
    <w:rsid w:val="00F14261"/>
    <w:rsid w:val="00F478CA"/>
    <w:rsid w:val="00FD5E6C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B3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3F87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F87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EE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3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F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7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2021-12-17T14:21:00Z</dcterms:created>
  <dcterms:modified xsi:type="dcterms:W3CDTF">2022-01-26T13:23:00Z</dcterms:modified>
</cp:coreProperties>
</file>